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5E3A" w14:textId="0685415D" w:rsidR="00BA1AB8" w:rsidRPr="007B779E" w:rsidRDefault="007B779E">
      <w:pPr>
        <w:rPr>
          <w:b/>
          <w:bCs/>
        </w:rPr>
      </w:pPr>
      <w:r w:rsidRPr="007B779E">
        <w:rPr>
          <w:b/>
          <w:bCs/>
        </w:rPr>
        <w:t>Update on Heathen Street – 16</w:t>
      </w:r>
      <w:r w:rsidRPr="007B779E">
        <w:rPr>
          <w:b/>
          <w:bCs/>
          <w:vertAlign w:val="superscript"/>
        </w:rPr>
        <w:t>th</w:t>
      </w:r>
      <w:r w:rsidRPr="007B779E">
        <w:rPr>
          <w:b/>
          <w:bCs/>
        </w:rPr>
        <w:t xml:space="preserve"> March 2026</w:t>
      </w:r>
    </w:p>
    <w:p w14:paraId="688A2561" w14:textId="55B9A897" w:rsidR="007B779E" w:rsidRDefault="007B779E">
      <w:r>
        <w:t>Heathen Street is now open!</w:t>
      </w:r>
    </w:p>
    <w:p w14:paraId="72DF993D" w14:textId="3A29C587" w:rsidR="007B779E" w:rsidRDefault="007B779E">
      <w:r>
        <w:t>The work on “the hole” was completed over the weekend and Heathen Street reopened.</w:t>
      </w:r>
    </w:p>
    <w:p w14:paraId="5859C3F3" w14:textId="4F521CD9" w:rsidR="007B779E" w:rsidRDefault="007B779E">
      <w:r>
        <w:t>Whilst this is good news it does not mean that we can sit back, the work still needs to go on to resolve the issues with the sewers in Durley to stop the regular overflowing the pumping station and the flooding of Heathen Street with foul water.</w:t>
      </w:r>
    </w:p>
    <w:p w14:paraId="0154F32D" w14:textId="4E3F3190" w:rsidR="007B779E" w:rsidRDefault="007B779E">
      <w:r>
        <w:t xml:space="preserve">The Parish Council continue to keep the pressure on Southern Water, and Hampshire County Council, the sort this unacceptable situation. </w:t>
      </w:r>
    </w:p>
    <w:p w14:paraId="3803C0BB" w14:textId="47F86D40" w:rsidR="007B779E" w:rsidRDefault="007B779E">
      <w:r>
        <w:t>Our MP, Danny Chambers, is involved and is pursuing ways that the finances can be made available to carry out all the necessary work</w:t>
      </w:r>
    </w:p>
    <w:sectPr w:rsidR="007B7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9E"/>
    <w:rsid w:val="00163888"/>
    <w:rsid w:val="007B779E"/>
    <w:rsid w:val="008934E5"/>
    <w:rsid w:val="00BA1AB8"/>
    <w:rsid w:val="00ED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2094"/>
  <w15:chartTrackingRefBased/>
  <w15:docId w15:val="{C826BDCF-1E34-4C01-B01E-C07A2402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9E"/>
    <w:rPr>
      <w:rFonts w:eastAsiaTheme="majorEastAsia" w:cstheme="majorBidi"/>
      <w:color w:val="272727" w:themeColor="text1" w:themeTint="D8"/>
    </w:rPr>
  </w:style>
  <w:style w:type="paragraph" w:styleId="Title">
    <w:name w:val="Title"/>
    <w:basedOn w:val="Normal"/>
    <w:next w:val="Normal"/>
    <w:link w:val="TitleChar"/>
    <w:uiPriority w:val="10"/>
    <w:qFormat/>
    <w:rsid w:val="007B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9E"/>
    <w:pPr>
      <w:spacing w:before="160"/>
      <w:jc w:val="center"/>
    </w:pPr>
    <w:rPr>
      <w:i/>
      <w:iCs/>
      <w:color w:val="404040" w:themeColor="text1" w:themeTint="BF"/>
    </w:rPr>
  </w:style>
  <w:style w:type="character" w:customStyle="1" w:styleId="QuoteChar">
    <w:name w:val="Quote Char"/>
    <w:basedOn w:val="DefaultParagraphFont"/>
    <w:link w:val="Quote"/>
    <w:uiPriority w:val="29"/>
    <w:rsid w:val="007B779E"/>
    <w:rPr>
      <w:i/>
      <w:iCs/>
      <w:color w:val="404040" w:themeColor="text1" w:themeTint="BF"/>
    </w:rPr>
  </w:style>
  <w:style w:type="paragraph" w:styleId="ListParagraph">
    <w:name w:val="List Paragraph"/>
    <w:basedOn w:val="Normal"/>
    <w:uiPriority w:val="34"/>
    <w:qFormat/>
    <w:rsid w:val="007B779E"/>
    <w:pPr>
      <w:ind w:left="720"/>
      <w:contextualSpacing/>
    </w:pPr>
  </w:style>
  <w:style w:type="character" w:styleId="IntenseEmphasis">
    <w:name w:val="Intense Emphasis"/>
    <w:basedOn w:val="DefaultParagraphFont"/>
    <w:uiPriority w:val="21"/>
    <w:qFormat/>
    <w:rsid w:val="007B779E"/>
    <w:rPr>
      <w:i/>
      <w:iCs/>
      <w:color w:val="0F4761" w:themeColor="accent1" w:themeShade="BF"/>
    </w:rPr>
  </w:style>
  <w:style w:type="paragraph" w:styleId="IntenseQuote">
    <w:name w:val="Intense Quote"/>
    <w:basedOn w:val="Normal"/>
    <w:next w:val="Normal"/>
    <w:link w:val="IntenseQuoteChar"/>
    <w:uiPriority w:val="30"/>
    <w:qFormat/>
    <w:rsid w:val="007B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79E"/>
    <w:rPr>
      <w:i/>
      <w:iCs/>
      <w:color w:val="0F4761" w:themeColor="accent1" w:themeShade="BF"/>
    </w:rPr>
  </w:style>
  <w:style w:type="character" w:styleId="IntenseReference">
    <w:name w:val="Intense Reference"/>
    <w:basedOn w:val="DefaultParagraphFont"/>
    <w:uiPriority w:val="32"/>
    <w:qFormat/>
    <w:rsid w:val="007B7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Delmege</dc:creator>
  <cp:keywords/>
  <dc:description/>
  <cp:lastModifiedBy>Steve Delmege</cp:lastModifiedBy>
  <cp:revision>1</cp:revision>
  <dcterms:created xsi:type="dcterms:W3CDTF">2026-03-18T14:34:00Z</dcterms:created>
  <dcterms:modified xsi:type="dcterms:W3CDTF">2026-03-18T14:41:00Z</dcterms:modified>
</cp:coreProperties>
</file>